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7" w:rsidRDefault="00CF7DB7" w:rsidP="00CF7DB7">
      <w:r>
        <w:t xml:space="preserve">В Администрации </w:t>
      </w:r>
      <w:proofErr w:type="spellStart"/>
      <w:r>
        <w:t>Колышлейского</w:t>
      </w:r>
      <w:proofErr w:type="spellEnd"/>
      <w:r>
        <w:t xml:space="preserve"> района 18 октября 2018 года состоялось заседание антитеррористической комиссии </w:t>
      </w:r>
      <w:proofErr w:type="spellStart"/>
      <w:r>
        <w:t>Колышлейского</w:t>
      </w:r>
      <w:proofErr w:type="spellEnd"/>
      <w:r>
        <w:t xml:space="preserve"> района</w:t>
      </w:r>
    </w:p>
    <w:p w:rsidR="00CF7DB7" w:rsidRDefault="00CF7DB7" w:rsidP="00CF7DB7"/>
    <w:p w:rsidR="00CF7DB7" w:rsidRDefault="00CF7DB7" w:rsidP="00CF7DB7">
      <w:r>
        <w:t xml:space="preserve">В  Администрации </w:t>
      </w:r>
      <w:proofErr w:type="spellStart"/>
      <w:r>
        <w:t>Колышлейского</w:t>
      </w:r>
      <w:proofErr w:type="spellEnd"/>
      <w:r>
        <w:t xml:space="preserve"> района  18 октября 2018 года состоялось заседание антитеррористической комиссии </w:t>
      </w:r>
      <w:proofErr w:type="spellStart"/>
      <w:r>
        <w:t>Колышлейского</w:t>
      </w:r>
      <w:proofErr w:type="spellEnd"/>
      <w:r>
        <w:t xml:space="preserve"> района, на котором рассмотрены вопросы:</w:t>
      </w:r>
    </w:p>
    <w:p w:rsidR="00CF7DB7" w:rsidRDefault="00CF7DB7" w:rsidP="00CF7DB7">
      <w:r>
        <w:t xml:space="preserve">1. О проведении дополнительных  предупредительно-профилактических мер на территории </w:t>
      </w:r>
      <w:proofErr w:type="spellStart"/>
      <w:r>
        <w:t>Колышлейского</w:t>
      </w:r>
      <w:proofErr w:type="spellEnd"/>
      <w:r>
        <w:t xml:space="preserve"> района  в целях обеспечения антитеррористической защищенности населения и потенциальных объектов террористических посягательств, предупреждения и пресечения террористических и экстремистских проявлений.</w:t>
      </w:r>
    </w:p>
    <w:p w:rsidR="00CF7DB7" w:rsidRDefault="00CF7DB7" w:rsidP="00CF7DB7">
      <w:r>
        <w:t xml:space="preserve">2. Об утверждении состава  антитеррористической комиссии </w:t>
      </w:r>
      <w:proofErr w:type="spellStart"/>
      <w:r>
        <w:t>Колышлейского</w:t>
      </w:r>
      <w:proofErr w:type="spellEnd"/>
      <w:r>
        <w:t xml:space="preserve"> района.</w:t>
      </w:r>
    </w:p>
    <w:p w:rsidR="00CF7DB7" w:rsidRDefault="00CF7DB7" w:rsidP="00CF7DB7">
      <w:r>
        <w:t xml:space="preserve">В работе комиссии принимали участие члены АТК, Главы Администраций </w:t>
      </w:r>
      <w:proofErr w:type="spellStart"/>
      <w:r>
        <w:t>Колышлейского</w:t>
      </w:r>
      <w:proofErr w:type="spellEnd"/>
      <w:r>
        <w:t xml:space="preserve"> района.</w:t>
      </w:r>
    </w:p>
    <w:p w:rsidR="00CF7DB7" w:rsidRDefault="00CF7DB7" w:rsidP="00CF7DB7">
      <w:r>
        <w:t>Перед началом заседания АТК участники  минутой молчания почтили память погибших  в г. Керчь.</w:t>
      </w:r>
    </w:p>
    <w:p w:rsidR="00DB085D" w:rsidRDefault="00CF7DB7" w:rsidP="00CF7DB7">
      <w:r>
        <w:t xml:space="preserve">По результатам обсуждения принято решение незамедлительно принять дополнительные  предупредительно-профилактические меры на территории </w:t>
      </w:r>
      <w:proofErr w:type="spellStart"/>
      <w:r>
        <w:t>Колышлейского</w:t>
      </w:r>
      <w:proofErr w:type="spellEnd"/>
      <w:r>
        <w:t xml:space="preserve"> района  в целях обеспечения антитеррористической защищенности населения и потенциальных объектов террористических посягательств, предупреждения и пресечения террористических и экстремистских проявлений.</w:t>
      </w:r>
    </w:p>
    <w:sectPr w:rsidR="00DB085D" w:rsidSect="00D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F7DB7"/>
    <w:rsid w:val="00CF7DB7"/>
    <w:rsid w:val="00DB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2018-11-22T08:21:00Z</dcterms:created>
  <dcterms:modified xsi:type="dcterms:W3CDTF">2018-11-22T08:21:00Z</dcterms:modified>
</cp:coreProperties>
</file>